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0B" w:rsidRDefault="00EE6B00" w:rsidP="00FF4E1C">
      <w:pPr>
        <w:spacing w:line="360" w:lineRule="auto"/>
        <w:rPr>
          <w:b/>
          <w:sz w:val="32"/>
          <w:szCs w:val="32"/>
        </w:rPr>
      </w:pPr>
      <w:r w:rsidRPr="00EE6B00">
        <w:rPr>
          <w:rFonts w:hint="eastAsia"/>
          <w:b/>
          <w:sz w:val="32"/>
          <w:szCs w:val="32"/>
        </w:rPr>
        <w:t>个人信息：</w:t>
      </w:r>
      <w:r w:rsidR="00FF4E1C" w:rsidRPr="00616AC9">
        <w:rPr>
          <w:rFonts w:hint="eastAsia"/>
          <w:sz w:val="24"/>
          <w:szCs w:val="24"/>
        </w:rPr>
        <w:t>关辉，教授，博士，</w:t>
      </w:r>
      <w:r w:rsidR="00FF4E1C" w:rsidRPr="00616AC9">
        <w:rPr>
          <w:rFonts w:hint="eastAsia"/>
          <w:sz w:val="24"/>
          <w:szCs w:val="24"/>
        </w:rPr>
        <w:t>53</w:t>
      </w:r>
      <w:r w:rsidR="00FF4E1C" w:rsidRPr="00616AC9">
        <w:rPr>
          <w:rFonts w:hint="eastAsia"/>
          <w:sz w:val="24"/>
          <w:szCs w:val="24"/>
        </w:rPr>
        <w:t>岁，女</w:t>
      </w:r>
    </w:p>
    <w:p w:rsidR="005F5B0B" w:rsidRPr="00616AC9" w:rsidRDefault="00EE6B00" w:rsidP="00FF4E1C">
      <w:pPr>
        <w:spacing w:line="360" w:lineRule="auto"/>
        <w:rPr>
          <w:sz w:val="24"/>
          <w:szCs w:val="24"/>
        </w:rPr>
      </w:pPr>
      <w:r w:rsidRPr="00EE6B00">
        <w:rPr>
          <w:rFonts w:hint="eastAsia"/>
          <w:b/>
          <w:sz w:val="32"/>
          <w:szCs w:val="32"/>
        </w:rPr>
        <w:t>研究方向</w:t>
      </w:r>
      <w:r>
        <w:rPr>
          <w:rFonts w:hint="eastAsia"/>
          <w:b/>
          <w:sz w:val="32"/>
          <w:szCs w:val="32"/>
        </w:rPr>
        <w:t>：</w:t>
      </w:r>
      <w:r w:rsidR="00FF4E1C" w:rsidRPr="00616AC9">
        <w:rPr>
          <w:rFonts w:hint="eastAsia"/>
          <w:sz w:val="24"/>
          <w:szCs w:val="24"/>
        </w:rPr>
        <w:t>市场营销，品牌管理、网路营销</w:t>
      </w:r>
    </w:p>
    <w:p w:rsidR="005F5B0B" w:rsidRDefault="00EE6B00" w:rsidP="00FF4E1C">
      <w:pPr>
        <w:spacing w:line="360" w:lineRule="auto"/>
        <w:rPr>
          <w:rFonts w:hint="eastAsia"/>
          <w:b/>
          <w:sz w:val="32"/>
          <w:szCs w:val="32"/>
        </w:rPr>
      </w:pPr>
      <w:r w:rsidRPr="00EE6B00">
        <w:rPr>
          <w:rFonts w:hint="eastAsia"/>
          <w:b/>
          <w:sz w:val="32"/>
          <w:szCs w:val="32"/>
        </w:rPr>
        <w:t>课题研究</w:t>
      </w:r>
      <w:r w:rsidR="005F5B0B">
        <w:rPr>
          <w:rFonts w:hint="eastAsia"/>
          <w:b/>
          <w:sz w:val="32"/>
          <w:szCs w:val="32"/>
        </w:rPr>
        <w:t>（</w:t>
      </w:r>
      <w:r w:rsidR="005F5B0B" w:rsidRPr="00EE6B00">
        <w:rPr>
          <w:rFonts w:hint="eastAsia"/>
          <w:sz w:val="32"/>
          <w:szCs w:val="32"/>
        </w:rPr>
        <w:t>近</w:t>
      </w:r>
      <w:r w:rsidR="005F5B0B" w:rsidRPr="00EE6B00">
        <w:rPr>
          <w:rFonts w:hint="eastAsia"/>
          <w:sz w:val="32"/>
          <w:szCs w:val="32"/>
        </w:rPr>
        <w:t>5</w:t>
      </w:r>
      <w:r w:rsidR="005F5B0B" w:rsidRPr="00EE6B00">
        <w:rPr>
          <w:rFonts w:hint="eastAsia"/>
          <w:sz w:val="32"/>
          <w:szCs w:val="32"/>
        </w:rPr>
        <w:t>年</w:t>
      </w:r>
      <w:r w:rsidR="005F5B0B">
        <w:rPr>
          <w:rFonts w:hint="eastAsia"/>
          <w:sz w:val="32"/>
          <w:szCs w:val="32"/>
        </w:rPr>
        <w:t>）</w:t>
      </w:r>
      <w:r w:rsidRPr="00EE6B00">
        <w:rPr>
          <w:rFonts w:hint="eastAsia"/>
          <w:b/>
          <w:sz w:val="32"/>
          <w:szCs w:val="32"/>
        </w:rPr>
        <w:t>：</w:t>
      </w:r>
    </w:p>
    <w:p w:rsidR="00FF4E1C" w:rsidRPr="0009610A" w:rsidRDefault="00FF4E1C" w:rsidP="0009610A">
      <w:pPr>
        <w:pStyle w:val="a5"/>
        <w:numPr>
          <w:ilvl w:val="0"/>
          <w:numId w:val="1"/>
        </w:numPr>
        <w:spacing w:line="360" w:lineRule="auto"/>
        <w:ind w:firstLineChars="0"/>
        <w:rPr>
          <w:sz w:val="24"/>
          <w:szCs w:val="24"/>
        </w:rPr>
      </w:pPr>
      <w:r w:rsidRPr="0009610A">
        <w:rPr>
          <w:rFonts w:hint="eastAsia"/>
          <w:sz w:val="24"/>
          <w:szCs w:val="24"/>
        </w:rPr>
        <w:t>关辉主持人，教育部高教司关于开展产学合作协同育人项目，</w:t>
      </w:r>
      <w:r w:rsidRPr="00FF4E1C">
        <w:rPr>
          <w:rFonts w:hint="eastAsia"/>
          <w:sz w:val="24"/>
          <w:szCs w:val="24"/>
        </w:rPr>
        <w:t>网络营销（</w:t>
      </w:r>
      <w:r w:rsidRPr="00FF4E1C">
        <w:rPr>
          <w:rFonts w:hint="eastAsia"/>
          <w:sz w:val="24"/>
          <w:szCs w:val="24"/>
        </w:rPr>
        <w:t>201601023040</w:t>
      </w:r>
      <w:r w:rsidRPr="00FF4E1C">
        <w:rPr>
          <w:rFonts w:hint="eastAsia"/>
          <w:sz w:val="24"/>
          <w:szCs w:val="24"/>
        </w:rPr>
        <w:t>）</w:t>
      </w:r>
      <w:r w:rsidRPr="0009610A">
        <w:rPr>
          <w:rFonts w:hint="eastAsia"/>
          <w:sz w:val="24"/>
          <w:szCs w:val="24"/>
        </w:rPr>
        <w:t>，</w:t>
      </w:r>
      <w:r w:rsidRPr="0009610A">
        <w:rPr>
          <w:rFonts w:hint="eastAsia"/>
          <w:sz w:val="24"/>
          <w:szCs w:val="24"/>
        </w:rPr>
        <w:t>2016-2018</w:t>
      </w:r>
      <w:r w:rsidR="0009610A">
        <w:rPr>
          <w:rFonts w:hint="eastAsia"/>
          <w:sz w:val="24"/>
          <w:szCs w:val="24"/>
        </w:rPr>
        <w:t>，在</w:t>
      </w:r>
      <w:proofErr w:type="gramStart"/>
      <w:r w:rsidR="0009610A">
        <w:rPr>
          <w:rFonts w:hint="eastAsia"/>
          <w:sz w:val="24"/>
          <w:szCs w:val="24"/>
        </w:rPr>
        <w:t>研</w:t>
      </w:r>
      <w:proofErr w:type="gramEnd"/>
    </w:p>
    <w:p w:rsidR="00FF4E1C" w:rsidRPr="0009610A" w:rsidRDefault="00FF4E1C" w:rsidP="0009610A">
      <w:pPr>
        <w:pStyle w:val="a5"/>
        <w:numPr>
          <w:ilvl w:val="0"/>
          <w:numId w:val="1"/>
        </w:numPr>
        <w:spacing w:line="360" w:lineRule="auto"/>
        <w:ind w:firstLineChars="0"/>
        <w:rPr>
          <w:sz w:val="24"/>
          <w:szCs w:val="24"/>
        </w:rPr>
      </w:pPr>
      <w:r w:rsidRPr="0009610A">
        <w:rPr>
          <w:rFonts w:hint="eastAsia"/>
          <w:sz w:val="24"/>
          <w:szCs w:val="24"/>
        </w:rPr>
        <w:t>关辉主持人，教育部高教司关于开展产学合作协同育人项目，</w:t>
      </w:r>
      <w:r w:rsidRPr="0009610A">
        <w:rPr>
          <w:sz w:val="24"/>
          <w:szCs w:val="24"/>
        </w:rPr>
        <w:t>市场营销专业大数据营销方向培养方案课程体系建设研究</w:t>
      </w:r>
      <w:r w:rsidRPr="0009610A">
        <w:rPr>
          <w:sz w:val="24"/>
          <w:szCs w:val="24"/>
        </w:rPr>
        <w:t>(201802098014)</w:t>
      </w:r>
      <w:r w:rsidRPr="0009610A">
        <w:rPr>
          <w:rFonts w:hint="eastAsia"/>
          <w:sz w:val="24"/>
          <w:szCs w:val="24"/>
        </w:rPr>
        <w:t>，</w:t>
      </w:r>
      <w:r w:rsidRPr="0009610A">
        <w:rPr>
          <w:rFonts w:hint="eastAsia"/>
          <w:sz w:val="24"/>
          <w:szCs w:val="24"/>
        </w:rPr>
        <w:t>2018.12-2019.12</w:t>
      </w:r>
      <w:r w:rsidR="0009610A">
        <w:rPr>
          <w:rFonts w:hint="eastAsia"/>
          <w:sz w:val="24"/>
          <w:szCs w:val="24"/>
        </w:rPr>
        <w:t>，在</w:t>
      </w:r>
      <w:proofErr w:type="gramStart"/>
      <w:r w:rsidR="0009610A">
        <w:rPr>
          <w:rFonts w:hint="eastAsia"/>
          <w:sz w:val="24"/>
          <w:szCs w:val="24"/>
        </w:rPr>
        <w:t>研</w:t>
      </w:r>
      <w:proofErr w:type="gramEnd"/>
    </w:p>
    <w:p w:rsidR="00FF4E1C" w:rsidRDefault="0009610A" w:rsidP="0009610A">
      <w:pPr>
        <w:pStyle w:val="a5"/>
        <w:numPr>
          <w:ilvl w:val="0"/>
          <w:numId w:val="1"/>
        </w:numPr>
        <w:spacing w:line="360" w:lineRule="auto"/>
        <w:ind w:firstLineChars="0"/>
        <w:rPr>
          <w:rFonts w:hint="eastAsia"/>
          <w:sz w:val="24"/>
          <w:szCs w:val="24"/>
        </w:rPr>
      </w:pPr>
      <w:r w:rsidRPr="0009610A">
        <w:rPr>
          <w:rFonts w:hint="eastAsia"/>
          <w:sz w:val="24"/>
          <w:szCs w:val="24"/>
        </w:rPr>
        <w:t>关辉主持人，辽宁省教育厅教改课题</w:t>
      </w:r>
      <w:r>
        <w:rPr>
          <w:rFonts w:hint="eastAsia"/>
          <w:sz w:val="24"/>
          <w:szCs w:val="24"/>
        </w:rPr>
        <w:t>，</w:t>
      </w:r>
      <w:r w:rsidRPr="0009610A">
        <w:rPr>
          <w:rFonts w:hint="eastAsia"/>
          <w:sz w:val="24"/>
          <w:szCs w:val="24"/>
        </w:rPr>
        <w:t>强化创新创业教育与市场营销专业教育深度融合的培养模式研究与实践——基于“互联网</w:t>
      </w:r>
      <w:r w:rsidRPr="0009610A">
        <w:rPr>
          <w:rFonts w:hint="eastAsia"/>
          <w:sz w:val="24"/>
          <w:szCs w:val="24"/>
        </w:rPr>
        <w:t>+</w:t>
      </w:r>
      <w:r w:rsidRPr="0009610A">
        <w:rPr>
          <w:rFonts w:hint="eastAsia"/>
          <w:sz w:val="24"/>
          <w:szCs w:val="24"/>
        </w:rPr>
        <w:t>”背景，</w:t>
      </w:r>
      <w:r w:rsidRPr="0009610A">
        <w:rPr>
          <w:sz w:val="24"/>
          <w:szCs w:val="24"/>
        </w:rPr>
        <w:t>2015.12-2017.12</w:t>
      </w:r>
      <w:r>
        <w:rPr>
          <w:rFonts w:hint="eastAsia"/>
          <w:sz w:val="24"/>
          <w:szCs w:val="24"/>
        </w:rPr>
        <w:t>，已结题。</w:t>
      </w:r>
    </w:p>
    <w:p w:rsidR="0009610A" w:rsidRPr="0009610A" w:rsidRDefault="0009610A" w:rsidP="0009610A">
      <w:pPr>
        <w:pStyle w:val="a5"/>
        <w:numPr>
          <w:ilvl w:val="0"/>
          <w:numId w:val="1"/>
        </w:numPr>
        <w:spacing w:line="360" w:lineRule="auto"/>
        <w:ind w:firstLineChars="0"/>
        <w:rPr>
          <w:sz w:val="24"/>
          <w:szCs w:val="24"/>
        </w:rPr>
      </w:pPr>
      <w:r>
        <w:rPr>
          <w:rFonts w:hint="eastAsia"/>
          <w:sz w:val="24"/>
          <w:szCs w:val="24"/>
        </w:rPr>
        <w:t>关辉主持人，辽宁省社科规划基金项目，</w:t>
      </w:r>
      <w:r w:rsidRPr="0009610A">
        <w:rPr>
          <w:rFonts w:hint="eastAsia"/>
          <w:sz w:val="24"/>
          <w:szCs w:val="24"/>
        </w:rPr>
        <w:t>辽宁省传统零售企业“互联网</w:t>
      </w:r>
      <w:r w:rsidRPr="0009610A">
        <w:rPr>
          <w:rFonts w:hint="eastAsia"/>
          <w:sz w:val="24"/>
          <w:szCs w:val="24"/>
        </w:rPr>
        <w:t>+</w:t>
      </w:r>
      <w:r w:rsidRPr="0009610A">
        <w:rPr>
          <w:rFonts w:hint="eastAsia"/>
          <w:sz w:val="24"/>
          <w:szCs w:val="24"/>
        </w:rPr>
        <w:t>”战略实施路径研究</w:t>
      </w:r>
      <w:r w:rsidRPr="0009610A">
        <w:rPr>
          <w:rFonts w:hint="eastAsia"/>
          <w:sz w:val="24"/>
          <w:szCs w:val="24"/>
        </w:rPr>
        <w:t>(L15BGL022)</w:t>
      </w:r>
      <w:r>
        <w:rPr>
          <w:rFonts w:hint="eastAsia"/>
          <w:sz w:val="24"/>
          <w:szCs w:val="24"/>
        </w:rPr>
        <w:t>，</w:t>
      </w:r>
      <w:r w:rsidRPr="0009610A">
        <w:rPr>
          <w:sz w:val="24"/>
          <w:szCs w:val="24"/>
        </w:rPr>
        <w:t>2015</w:t>
      </w:r>
      <w:r>
        <w:rPr>
          <w:rFonts w:hint="eastAsia"/>
          <w:sz w:val="24"/>
          <w:szCs w:val="24"/>
        </w:rPr>
        <w:t>.</w:t>
      </w:r>
      <w:r w:rsidRPr="0009610A">
        <w:rPr>
          <w:sz w:val="24"/>
          <w:szCs w:val="24"/>
        </w:rPr>
        <w:t>10</w:t>
      </w:r>
      <w:r>
        <w:rPr>
          <w:sz w:val="24"/>
          <w:szCs w:val="24"/>
        </w:rPr>
        <w:t>—</w:t>
      </w:r>
      <w:r w:rsidRPr="0009610A">
        <w:rPr>
          <w:sz w:val="24"/>
          <w:szCs w:val="24"/>
        </w:rPr>
        <w:t>2017</w:t>
      </w:r>
      <w:r>
        <w:rPr>
          <w:rFonts w:hint="eastAsia"/>
          <w:sz w:val="24"/>
          <w:szCs w:val="24"/>
        </w:rPr>
        <w:t>.</w:t>
      </w:r>
      <w:r w:rsidRPr="0009610A">
        <w:rPr>
          <w:sz w:val="24"/>
          <w:szCs w:val="24"/>
        </w:rPr>
        <w:t>12</w:t>
      </w:r>
    </w:p>
    <w:p w:rsidR="00DD363E" w:rsidRDefault="00EE6B00" w:rsidP="00FF4E1C">
      <w:pPr>
        <w:spacing w:line="360" w:lineRule="auto"/>
        <w:rPr>
          <w:rFonts w:hint="eastAsia"/>
          <w:b/>
          <w:sz w:val="32"/>
          <w:szCs w:val="32"/>
        </w:rPr>
      </w:pPr>
      <w:r w:rsidRPr="00EE6B00">
        <w:rPr>
          <w:rFonts w:hint="eastAsia"/>
          <w:b/>
          <w:sz w:val="32"/>
          <w:szCs w:val="32"/>
        </w:rPr>
        <w:t>论文成果</w:t>
      </w:r>
      <w:r w:rsidR="005F5B0B">
        <w:rPr>
          <w:rFonts w:hint="eastAsia"/>
          <w:b/>
          <w:sz w:val="32"/>
          <w:szCs w:val="32"/>
        </w:rPr>
        <w:t>（</w:t>
      </w:r>
      <w:r w:rsidR="005F5B0B" w:rsidRPr="00EE6B00">
        <w:rPr>
          <w:rFonts w:hint="eastAsia"/>
          <w:sz w:val="32"/>
          <w:szCs w:val="32"/>
        </w:rPr>
        <w:t>近</w:t>
      </w:r>
      <w:r w:rsidR="005F5B0B" w:rsidRPr="00EE6B00">
        <w:rPr>
          <w:rFonts w:hint="eastAsia"/>
          <w:sz w:val="32"/>
          <w:szCs w:val="32"/>
        </w:rPr>
        <w:t>5</w:t>
      </w:r>
      <w:r w:rsidR="005F5B0B" w:rsidRPr="00EE6B00">
        <w:rPr>
          <w:rFonts w:hint="eastAsia"/>
          <w:sz w:val="32"/>
          <w:szCs w:val="32"/>
        </w:rPr>
        <w:t>年</w:t>
      </w:r>
      <w:r w:rsidR="005F5B0B">
        <w:rPr>
          <w:rFonts w:hint="eastAsia"/>
          <w:sz w:val="32"/>
          <w:szCs w:val="32"/>
        </w:rPr>
        <w:t>）</w:t>
      </w:r>
      <w:r w:rsidRPr="00EE6B00">
        <w:rPr>
          <w:rFonts w:hint="eastAsia"/>
          <w:b/>
          <w:sz w:val="32"/>
          <w:szCs w:val="32"/>
        </w:rPr>
        <w:t>：</w:t>
      </w:r>
    </w:p>
    <w:p w:rsidR="00FF4E1C" w:rsidRPr="00F462D1" w:rsidRDefault="00616AC9" w:rsidP="00F462D1">
      <w:pPr>
        <w:spacing w:line="360" w:lineRule="auto"/>
        <w:rPr>
          <w:rFonts w:hint="eastAsia"/>
          <w:sz w:val="24"/>
          <w:szCs w:val="24"/>
        </w:rPr>
      </w:pPr>
      <w:r w:rsidRPr="00F462D1">
        <w:rPr>
          <w:rFonts w:hint="eastAsia"/>
          <w:sz w:val="24"/>
          <w:szCs w:val="24"/>
        </w:rPr>
        <w:t>1.</w:t>
      </w:r>
      <w:r w:rsidR="00FF4E1C" w:rsidRPr="00F462D1">
        <w:rPr>
          <w:rFonts w:hint="eastAsia"/>
          <w:sz w:val="24"/>
          <w:szCs w:val="24"/>
        </w:rPr>
        <w:t>郭俊杰，关辉，</w:t>
      </w:r>
      <w:r w:rsidR="00FF4E1C" w:rsidRPr="00F462D1">
        <w:rPr>
          <w:sz w:val="24"/>
          <w:szCs w:val="24"/>
        </w:rPr>
        <w:t>Qualitative Research on Integration of Online-Offline Marketing Strategy for Retail Entireties</w:t>
      </w:r>
      <w:r w:rsidR="00FF4E1C" w:rsidRPr="00F462D1">
        <w:rPr>
          <w:rFonts w:hint="eastAsia"/>
          <w:sz w:val="24"/>
          <w:szCs w:val="24"/>
        </w:rPr>
        <w:t>.</w:t>
      </w:r>
      <w:r w:rsidR="00FF4E1C" w:rsidRPr="00F462D1">
        <w:rPr>
          <w:sz w:val="24"/>
          <w:szCs w:val="24"/>
        </w:rPr>
        <w:t xml:space="preserve"> ICIC Express Letters(ISSN 1881-803X)</w:t>
      </w:r>
      <w:r w:rsidR="00FF4E1C" w:rsidRPr="00F462D1">
        <w:rPr>
          <w:rFonts w:hint="eastAsia"/>
          <w:sz w:val="24"/>
          <w:szCs w:val="24"/>
        </w:rPr>
        <w:t>，</w:t>
      </w:r>
      <w:r w:rsidR="00FF4E1C" w:rsidRPr="00F462D1">
        <w:rPr>
          <w:sz w:val="24"/>
          <w:szCs w:val="24"/>
        </w:rPr>
        <w:t>2018.2</w:t>
      </w:r>
    </w:p>
    <w:p w:rsidR="00FF4E1C" w:rsidRPr="00F462D1" w:rsidRDefault="00616AC9" w:rsidP="00F462D1">
      <w:pPr>
        <w:spacing w:line="360" w:lineRule="auto"/>
        <w:rPr>
          <w:rFonts w:hint="eastAsia"/>
          <w:sz w:val="24"/>
          <w:szCs w:val="24"/>
        </w:rPr>
      </w:pPr>
      <w:r w:rsidRPr="00F462D1">
        <w:rPr>
          <w:rFonts w:hint="eastAsia"/>
          <w:sz w:val="24"/>
          <w:szCs w:val="24"/>
        </w:rPr>
        <w:t>2.</w:t>
      </w:r>
      <w:r w:rsidR="00FF4E1C" w:rsidRPr="00F462D1">
        <w:rPr>
          <w:rFonts w:hint="eastAsia"/>
          <w:sz w:val="24"/>
          <w:szCs w:val="24"/>
        </w:rPr>
        <w:t>基于多层次模糊评价法零售企业线上线下营销策略协同研究</w:t>
      </w:r>
      <w:r w:rsidR="00FF4E1C" w:rsidRPr="00F462D1">
        <w:rPr>
          <w:rFonts w:hint="eastAsia"/>
          <w:sz w:val="24"/>
          <w:szCs w:val="24"/>
        </w:rPr>
        <w:t>.</w:t>
      </w:r>
      <w:r w:rsidR="00FF4E1C" w:rsidRPr="00F462D1">
        <w:rPr>
          <w:rFonts w:hint="eastAsia"/>
          <w:sz w:val="24"/>
          <w:szCs w:val="24"/>
        </w:rPr>
        <w:t>大连大学学报，</w:t>
      </w:r>
      <w:r w:rsidR="00FF4E1C" w:rsidRPr="00F462D1">
        <w:rPr>
          <w:rFonts w:hint="eastAsia"/>
          <w:sz w:val="24"/>
          <w:szCs w:val="24"/>
        </w:rPr>
        <w:t>2018.2</w:t>
      </w:r>
    </w:p>
    <w:p w:rsidR="00FF4E1C" w:rsidRPr="00F462D1" w:rsidRDefault="00616AC9" w:rsidP="00F462D1">
      <w:pPr>
        <w:spacing w:line="360" w:lineRule="auto"/>
        <w:rPr>
          <w:rFonts w:hint="eastAsia"/>
          <w:sz w:val="24"/>
          <w:szCs w:val="24"/>
        </w:rPr>
      </w:pPr>
      <w:r w:rsidRPr="00F462D1">
        <w:rPr>
          <w:rFonts w:hint="eastAsia"/>
          <w:sz w:val="24"/>
          <w:szCs w:val="24"/>
        </w:rPr>
        <w:t>3.</w:t>
      </w:r>
      <w:r w:rsidR="00FF4E1C" w:rsidRPr="00F462D1">
        <w:rPr>
          <w:rFonts w:hint="eastAsia"/>
          <w:sz w:val="24"/>
          <w:szCs w:val="24"/>
        </w:rPr>
        <w:t>李京安，关辉，宋丽红</w:t>
      </w:r>
      <w:r w:rsidR="00FF4E1C" w:rsidRPr="00F462D1">
        <w:rPr>
          <w:rFonts w:hint="eastAsia"/>
          <w:sz w:val="24"/>
          <w:szCs w:val="24"/>
        </w:rPr>
        <w:t>.</w:t>
      </w:r>
      <w:proofErr w:type="gramStart"/>
      <w:r w:rsidR="00FF4E1C" w:rsidRPr="00F462D1">
        <w:rPr>
          <w:sz w:val="24"/>
          <w:szCs w:val="24"/>
        </w:rPr>
        <w:t xml:space="preserve">Integration of Innovation and </w:t>
      </w:r>
      <w:proofErr w:type="spellStart"/>
      <w:r w:rsidR="00FF4E1C" w:rsidRPr="00F462D1">
        <w:rPr>
          <w:sz w:val="24"/>
          <w:szCs w:val="24"/>
        </w:rPr>
        <w:t>Entrepernsurship</w:t>
      </w:r>
      <w:proofErr w:type="spellEnd"/>
      <w:r w:rsidR="00FF4E1C" w:rsidRPr="00F462D1">
        <w:rPr>
          <w:sz w:val="24"/>
          <w:szCs w:val="24"/>
        </w:rPr>
        <w:t xml:space="preserve"> Education </w:t>
      </w:r>
      <w:proofErr w:type="spellStart"/>
      <w:r w:rsidR="00FF4E1C" w:rsidRPr="00F462D1">
        <w:rPr>
          <w:sz w:val="24"/>
          <w:szCs w:val="24"/>
        </w:rPr>
        <w:t>abd</w:t>
      </w:r>
      <w:proofErr w:type="spellEnd"/>
      <w:r w:rsidR="00FF4E1C" w:rsidRPr="00F462D1">
        <w:rPr>
          <w:sz w:val="24"/>
          <w:szCs w:val="24"/>
        </w:rPr>
        <w:t xml:space="preserve"> </w:t>
      </w:r>
      <w:proofErr w:type="spellStart"/>
      <w:r w:rsidR="00FF4E1C" w:rsidRPr="00F462D1">
        <w:rPr>
          <w:sz w:val="24"/>
          <w:szCs w:val="24"/>
        </w:rPr>
        <w:t>Maarketing</w:t>
      </w:r>
      <w:proofErr w:type="spellEnd"/>
      <w:r w:rsidR="00FF4E1C" w:rsidRPr="00F462D1">
        <w:rPr>
          <w:sz w:val="24"/>
          <w:szCs w:val="24"/>
        </w:rPr>
        <w:t xml:space="preserve"> Professional Education </w:t>
      </w:r>
      <w:proofErr w:type="spellStart"/>
      <w:r w:rsidR="00FF4E1C" w:rsidRPr="00F462D1">
        <w:rPr>
          <w:sz w:val="24"/>
          <w:szCs w:val="24"/>
        </w:rPr>
        <w:t>Implementationg</w:t>
      </w:r>
      <w:proofErr w:type="spellEnd"/>
      <w:r w:rsidR="00FF4E1C" w:rsidRPr="00F462D1">
        <w:rPr>
          <w:sz w:val="24"/>
          <w:szCs w:val="24"/>
        </w:rPr>
        <w:t xml:space="preserve"> Path</w:t>
      </w:r>
      <w:r w:rsidR="00FF4E1C" w:rsidRPr="00F462D1">
        <w:rPr>
          <w:rFonts w:hint="eastAsia"/>
          <w:sz w:val="24"/>
          <w:szCs w:val="24"/>
        </w:rPr>
        <w:t>.</w:t>
      </w:r>
      <w:proofErr w:type="gramEnd"/>
      <w:r w:rsidR="00FF4E1C" w:rsidRPr="00F462D1">
        <w:rPr>
          <w:sz w:val="24"/>
          <w:szCs w:val="24"/>
        </w:rPr>
        <w:t xml:space="preserve">  Advances in Social </w:t>
      </w:r>
      <w:proofErr w:type="spellStart"/>
      <w:r w:rsidR="00FF4E1C" w:rsidRPr="00F462D1">
        <w:rPr>
          <w:sz w:val="24"/>
          <w:szCs w:val="24"/>
        </w:rPr>
        <w:t>Science,Education</w:t>
      </w:r>
      <w:proofErr w:type="spellEnd"/>
      <w:r w:rsidR="00FF4E1C" w:rsidRPr="00F462D1">
        <w:rPr>
          <w:sz w:val="24"/>
          <w:szCs w:val="24"/>
        </w:rPr>
        <w:t xml:space="preserve"> and Humanities Research(ISSN 2352-5398)</w:t>
      </w:r>
      <w:r w:rsidR="00FF4E1C" w:rsidRPr="00F462D1">
        <w:rPr>
          <w:rFonts w:hint="eastAsia"/>
          <w:sz w:val="24"/>
          <w:szCs w:val="24"/>
        </w:rPr>
        <w:t>，</w:t>
      </w:r>
      <w:r w:rsidR="00FF4E1C" w:rsidRPr="00F462D1">
        <w:rPr>
          <w:rFonts w:hint="eastAsia"/>
          <w:sz w:val="24"/>
          <w:szCs w:val="24"/>
        </w:rPr>
        <w:t>2018.5</w:t>
      </w:r>
      <w:r w:rsidR="0009610A" w:rsidRPr="00F462D1">
        <w:rPr>
          <w:rFonts w:hint="eastAsia"/>
          <w:sz w:val="24"/>
          <w:szCs w:val="24"/>
        </w:rPr>
        <w:t xml:space="preserve"> </w:t>
      </w:r>
      <w:r w:rsidR="0009610A" w:rsidRPr="00F462D1">
        <w:rPr>
          <w:rFonts w:hint="eastAsia"/>
          <w:sz w:val="24"/>
          <w:szCs w:val="24"/>
        </w:rPr>
        <w:t>，</w:t>
      </w:r>
      <w:r w:rsidR="0009610A" w:rsidRPr="00F462D1">
        <w:rPr>
          <w:rFonts w:hint="eastAsia"/>
          <w:sz w:val="24"/>
          <w:szCs w:val="24"/>
        </w:rPr>
        <w:t>ISTP</w:t>
      </w:r>
      <w:r w:rsidR="0009610A" w:rsidRPr="00F462D1">
        <w:rPr>
          <w:rFonts w:hint="eastAsia"/>
          <w:sz w:val="24"/>
          <w:szCs w:val="24"/>
        </w:rPr>
        <w:t>检索</w:t>
      </w:r>
    </w:p>
    <w:p w:rsidR="00FF4E1C" w:rsidRPr="00F462D1" w:rsidRDefault="00616AC9" w:rsidP="00F462D1">
      <w:pPr>
        <w:spacing w:line="360" w:lineRule="auto"/>
        <w:rPr>
          <w:rFonts w:hint="eastAsia"/>
          <w:sz w:val="24"/>
          <w:szCs w:val="24"/>
        </w:rPr>
      </w:pPr>
      <w:r w:rsidRPr="00F462D1">
        <w:rPr>
          <w:rFonts w:hint="eastAsia"/>
          <w:sz w:val="24"/>
          <w:szCs w:val="24"/>
        </w:rPr>
        <w:t>4.</w:t>
      </w:r>
      <w:r w:rsidR="0009610A" w:rsidRPr="00F462D1">
        <w:rPr>
          <w:rFonts w:hint="eastAsia"/>
          <w:sz w:val="24"/>
          <w:szCs w:val="24"/>
        </w:rPr>
        <w:t>孙露露，关辉，刘莎莎</w:t>
      </w:r>
      <w:r w:rsidR="0009610A" w:rsidRPr="00F462D1">
        <w:rPr>
          <w:rFonts w:hint="eastAsia"/>
          <w:sz w:val="24"/>
          <w:szCs w:val="24"/>
        </w:rPr>
        <w:t>.</w:t>
      </w:r>
      <w:proofErr w:type="gramStart"/>
      <w:r w:rsidR="00FF4E1C" w:rsidRPr="00F462D1">
        <w:rPr>
          <w:sz w:val="24"/>
          <w:szCs w:val="24"/>
        </w:rPr>
        <w:t xml:space="preserve">Research on the Low-carbon Lifestyle from Perspective of Consumer </w:t>
      </w:r>
      <w:r w:rsidR="00C454C9" w:rsidRPr="00F462D1">
        <w:rPr>
          <w:sz w:val="24"/>
          <w:szCs w:val="24"/>
        </w:rPr>
        <w:t>Behavior</w:t>
      </w:r>
      <w:r w:rsidR="00FF4E1C" w:rsidRPr="00F462D1">
        <w:rPr>
          <w:rFonts w:hint="eastAsia"/>
          <w:sz w:val="24"/>
          <w:szCs w:val="24"/>
        </w:rPr>
        <w:t>.</w:t>
      </w:r>
      <w:proofErr w:type="gramEnd"/>
      <w:r w:rsidR="00FF4E1C" w:rsidRPr="00F462D1">
        <w:rPr>
          <w:sz w:val="24"/>
          <w:szCs w:val="24"/>
        </w:rPr>
        <w:t xml:space="preserve"> </w:t>
      </w:r>
      <w:r w:rsidR="00C454C9" w:rsidRPr="00F462D1">
        <w:rPr>
          <w:rFonts w:hint="eastAsia"/>
          <w:sz w:val="24"/>
          <w:szCs w:val="24"/>
        </w:rPr>
        <w:t xml:space="preserve"> </w:t>
      </w:r>
      <w:r w:rsidR="00FF4E1C" w:rsidRPr="00F462D1">
        <w:rPr>
          <w:sz w:val="24"/>
          <w:szCs w:val="24"/>
        </w:rPr>
        <w:t xml:space="preserve">Proceeding of the fourth </w:t>
      </w:r>
      <w:proofErr w:type="spellStart"/>
      <w:r w:rsidR="00FF4E1C" w:rsidRPr="00F462D1">
        <w:rPr>
          <w:sz w:val="24"/>
          <w:szCs w:val="24"/>
        </w:rPr>
        <w:t>internationgal</w:t>
      </w:r>
      <w:proofErr w:type="spellEnd"/>
      <w:r w:rsidR="00FF4E1C" w:rsidRPr="00F462D1">
        <w:rPr>
          <w:sz w:val="24"/>
          <w:szCs w:val="24"/>
        </w:rPr>
        <w:t xml:space="preserve"> symposium management ,Innovation and Development</w:t>
      </w:r>
      <w:r w:rsidR="00C454C9" w:rsidRPr="00F462D1">
        <w:rPr>
          <w:rFonts w:hint="eastAsia"/>
          <w:sz w:val="24"/>
          <w:szCs w:val="24"/>
        </w:rPr>
        <w:t>，</w:t>
      </w:r>
      <w:r w:rsidR="00C454C9" w:rsidRPr="00F462D1">
        <w:rPr>
          <w:rFonts w:hint="eastAsia"/>
          <w:sz w:val="24"/>
          <w:szCs w:val="24"/>
        </w:rPr>
        <w:t>2018.5</w:t>
      </w:r>
      <w:r w:rsidR="0009610A" w:rsidRPr="00F462D1">
        <w:rPr>
          <w:rFonts w:hint="eastAsia"/>
          <w:sz w:val="24"/>
          <w:szCs w:val="24"/>
        </w:rPr>
        <w:t xml:space="preserve"> </w:t>
      </w:r>
      <w:r w:rsidR="0009610A" w:rsidRPr="00F462D1">
        <w:rPr>
          <w:rFonts w:hint="eastAsia"/>
          <w:sz w:val="24"/>
          <w:szCs w:val="24"/>
        </w:rPr>
        <w:t>，</w:t>
      </w:r>
      <w:r w:rsidR="0009610A" w:rsidRPr="00F462D1">
        <w:rPr>
          <w:rFonts w:hint="eastAsia"/>
          <w:sz w:val="24"/>
          <w:szCs w:val="24"/>
        </w:rPr>
        <w:t>ISTP</w:t>
      </w:r>
      <w:r w:rsidR="0009610A" w:rsidRPr="00F462D1">
        <w:rPr>
          <w:rFonts w:hint="eastAsia"/>
          <w:sz w:val="24"/>
          <w:szCs w:val="24"/>
        </w:rPr>
        <w:t>检索</w:t>
      </w:r>
    </w:p>
    <w:p w:rsidR="0009610A" w:rsidRPr="00F462D1" w:rsidRDefault="00616AC9" w:rsidP="00F462D1">
      <w:pPr>
        <w:spacing w:line="360" w:lineRule="auto"/>
        <w:rPr>
          <w:rFonts w:hint="eastAsia"/>
          <w:sz w:val="24"/>
          <w:szCs w:val="24"/>
        </w:rPr>
      </w:pPr>
      <w:r w:rsidRPr="00F462D1">
        <w:rPr>
          <w:rFonts w:hint="eastAsia"/>
          <w:sz w:val="24"/>
          <w:szCs w:val="24"/>
        </w:rPr>
        <w:t>5.</w:t>
      </w:r>
      <w:r w:rsidR="0009610A" w:rsidRPr="00F462D1">
        <w:rPr>
          <w:rFonts w:hint="eastAsia"/>
          <w:sz w:val="24"/>
          <w:szCs w:val="24"/>
        </w:rPr>
        <w:t>刘莎莎，关辉</w:t>
      </w:r>
      <w:r w:rsidR="0009610A" w:rsidRPr="00F462D1">
        <w:rPr>
          <w:rFonts w:hint="eastAsia"/>
          <w:sz w:val="24"/>
          <w:szCs w:val="24"/>
        </w:rPr>
        <w:t>.</w:t>
      </w:r>
      <w:proofErr w:type="gramStart"/>
      <w:r w:rsidR="0009610A" w:rsidRPr="00F462D1">
        <w:rPr>
          <w:sz w:val="24"/>
          <w:szCs w:val="24"/>
        </w:rPr>
        <w:t xml:space="preserve">Research on the Impact of Consumer </w:t>
      </w:r>
      <w:proofErr w:type="spellStart"/>
      <w:r w:rsidR="0009610A" w:rsidRPr="00F462D1">
        <w:rPr>
          <w:sz w:val="24"/>
          <w:szCs w:val="24"/>
        </w:rPr>
        <w:t>Involvemnet</w:t>
      </w:r>
      <w:proofErr w:type="spellEnd"/>
      <w:r w:rsidR="0009610A" w:rsidRPr="00F462D1">
        <w:rPr>
          <w:sz w:val="24"/>
          <w:szCs w:val="24"/>
        </w:rPr>
        <w:t xml:space="preserve"> on Cross-Channel Purchase Intention</w:t>
      </w:r>
      <w:r w:rsidR="0009610A" w:rsidRPr="00F462D1">
        <w:rPr>
          <w:rFonts w:hint="eastAsia"/>
          <w:sz w:val="24"/>
          <w:szCs w:val="24"/>
        </w:rPr>
        <w:t>.</w:t>
      </w:r>
      <w:proofErr w:type="gramEnd"/>
      <w:r w:rsidR="0009610A" w:rsidRPr="00F462D1">
        <w:rPr>
          <w:sz w:val="24"/>
          <w:szCs w:val="24"/>
        </w:rPr>
        <w:t xml:space="preserve"> Proceedings of 2016 China Marketing International </w:t>
      </w:r>
      <w:proofErr w:type="spellStart"/>
      <w:r w:rsidR="0009610A" w:rsidRPr="00F462D1">
        <w:rPr>
          <w:sz w:val="24"/>
          <w:szCs w:val="24"/>
        </w:rPr>
        <w:t>Conference:Marketing</w:t>
      </w:r>
      <w:proofErr w:type="spellEnd"/>
      <w:r w:rsidR="0009610A" w:rsidRPr="00F462D1">
        <w:rPr>
          <w:sz w:val="24"/>
          <w:szCs w:val="24"/>
        </w:rPr>
        <w:t xml:space="preserve"> Theory and Practice in Mobile Internet</w:t>
      </w:r>
      <w:r w:rsidR="0009610A" w:rsidRPr="00F462D1">
        <w:rPr>
          <w:rFonts w:hint="eastAsia"/>
          <w:sz w:val="24"/>
          <w:szCs w:val="24"/>
        </w:rPr>
        <w:t>，</w:t>
      </w:r>
      <w:r w:rsidR="0009610A" w:rsidRPr="00F462D1">
        <w:rPr>
          <w:rFonts w:hint="eastAsia"/>
          <w:sz w:val="24"/>
          <w:szCs w:val="24"/>
        </w:rPr>
        <w:t>2016.7</w:t>
      </w:r>
      <w:r w:rsidR="0009610A" w:rsidRPr="00F462D1">
        <w:rPr>
          <w:rFonts w:hint="eastAsia"/>
          <w:sz w:val="24"/>
          <w:szCs w:val="24"/>
        </w:rPr>
        <w:t>，</w:t>
      </w:r>
      <w:r w:rsidR="0009610A" w:rsidRPr="00F462D1">
        <w:rPr>
          <w:rFonts w:hint="eastAsia"/>
          <w:sz w:val="24"/>
          <w:szCs w:val="24"/>
        </w:rPr>
        <w:t>ISTP</w:t>
      </w:r>
      <w:r w:rsidR="0009610A" w:rsidRPr="00F462D1">
        <w:rPr>
          <w:rFonts w:hint="eastAsia"/>
          <w:sz w:val="24"/>
          <w:szCs w:val="24"/>
        </w:rPr>
        <w:t>检索</w:t>
      </w:r>
    </w:p>
    <w:p w:rsidR="009F4B1D" w:rsidRPr="00F462D1" w:rsidRDefault="009F4B1D" w:rsidP="00F462D1">
      <w:pPr>
        <w:spacing w:line="360" w:lineRule="auto"/>
        <w:rPr>
          <w:rFonts w:hint="eastAsia"/>
          <w:sz w:val="24"/>
          <w:szCs w:val="24"/>
        </w:rPr>
      </w:pPr>
      <w:r w:rsidRPr="00F462D1">
        <w:rPr>
          <w:rFonts w:hint="eastAsia"/>
          <w:sz w:val="24"/>
          <w:szCs w:val="24"/>
        </w:rPr>
        <w:t>6.</w:t>
      </w:r>
      <w:r w:rsidRPr="00F462D1">
        <w:rPr>
          <w:rFonts w:hint="eastAsia"/>
          <w:sz w:val="24"/>
          <w:szCs w:val="24"/>
        </w:rPr>
        <w:t>关辉，蔡佳</w:t>
      </w:r>
      <w:r w:rsidRPr="00F462D1">
        <w:rPr>
          <w:rFonts w:hint="eastAsia"/>
          <w:sz w:val="24"/>
          <w:szCs w:val="24"/>
        </w:rPr>
        <w:t>.</w:t>
      </w:r>
      <w:r w:rsidRPr="009F4B1D">
        <w:rPr>
          <w:rFonts w:hint="eastAsia"/>
        </w:rPr>
        <w:t xml:space="preserve"> </w:t>
      </w:r>
      <w:r w:rsidRPr="00F462D1">
        <w:rPr>
          <w:rFonts w:hint="eastAsia"/>
          <w:sz w:val="24"/>
          <w:szCs w:val="24"/>
        </w:rPr>
        <w:t>线下品牌资产对消费者线上购买意愿的影响研究，品牌研究，</w:t>
      </w:r>
      <w:r w:rsidRPr="00F462D1">
        <w:rPr>
          <w:sz w:val="24"/>
          <w:szCs w:val="24"/>
        </w:rPr>
        <w:lastRenderedPageBreak/>
        <w:t>2016.4</w:t>
      </w:r>
    </w:p>
    <w:p w:rsidR="00A40585" w:rsidRPr="00F462D1" w:rsidRDefault="00F5290E" w:rsidP="00F462D1">
      <w:pPr>
        <w:spacing w:line="360" w:lineRule="auto"/>
        <w:rPr>
          <w:rFonts w:hint="eastAsia"/>
          <w:sz w:val="24"/>
          <w:szCs w:val="24"/>
        </w:rPr>
      </w:pPr>
      <w:r w:rsidRPr="00F462D1">
        <w:rPr>
          <w:rFonts w:hint="eastAsia"/>
          <w:sz w:val="24"/>
          <w:szCs w:val="24"/>
        </w:rPr>
        <w:t>7.</w:t>
      </w:r>
      <w:r w:rsidRPr="00F5290E">
        <w:rPr>
          <w:rFonts w:hint="eastAsia"/>
        </w:rPr>
        <w:t xml:space="preserve"> </w:t>
      </w:r>
      <w:r>
        <w:rPr>
          <w:rFonts w:hint="eastAsia"/>
        </w:rPr>
        <w:t>刘莎莎，关辉，</w:t>
      </w:r>
      <w:r w:rsidRPr="00F462D1">
        <w:rPr>
          <w:rFonts w:hint="eastAsia"/>
          <w:sz w:val="24"/>
          <w:szCs w:val="24"/>
        </w:rPr>
        <w:t>辽宁省老字号品牌的发展瓶颈和突破路径，辽宁经济，</w:t>
      </w:r>
      <w:r w:rsidRPr="00F462D1">
        <w:rPr>
          <w:rFonts w:hint="eastAsia"/>
          <w:sz w:val="24"/>
          <w:szCs w:val="24"/>
        </w:rPr>
        <w:t>2015.3</w:t>
      </w:r>
    </w:p>
    <w:p w:rsidR="00F5290E" w:rsidRPr="00F462D1" w:rsidRDefault="00F5290E" w:rsidP="00F462D1">
      <w:pPr>
        <w:spacing w:line="360" w:lineRule="auto"/>
        <w:rPr>
          <w:sz w:val="24"/>
          <w:szCs w:val="24"/>
        </w:rPr>
      </w:pPr>
      <w:bookmarkStart w:id="0" w:name="_GoBack"/>
      <w:bookmarkEnd w:id="0"/>
      <w:r w:rsidRPr="00F462D1">
        <w:rPr>
          <w:rFonts w:hint="eastAsia"/>
          <w:sz w:val="24"/>
          <w:szCs w:val="24"/>
        </w:rPr>
        <w:t>8.</w:t>
      </w:r>
      <w:r w:rsidRPr="00F5290E">
        <w:rPr>
          <w:rFonts w:hint="eastAsia"/>
        </w:rPr>
        <w:t xml:space="preserve"> </w:t>
      </w:r>
      <w:r>
        <w:rPr>
          <w:rFonts w:hint="eastAsia"/>
        </w:rPr>
        <w:t>刘莎莎，关辉，</w:t>
      </w:r>
      <w:r w:rsidRPr="00F462D1">
        <w:rPr>
          <w:rFonts w:hint="eastAsia"/>
          <w:sz w:val="24"/>
          <w:szCs w:val="24"/>
        </w:rPr>
        <w:t>消费者介入对跨渠道购买意愿的影响机理探查，中国商论，</w:t>
      </w:r>
      <w:r w:rsidRPr="00F462D1">
        <w:rPr>
          <w:rFonts w:hint="eastAsia"/>
          <w:sz w:val="24"/>
          <w:szCs w:val="24"/>
        </w:rPr>
        <w:t>2015.11</w:t>
      </w:r>
    </w:p>
    <w:sectPr w:rsidR="00F5290E" w:rsidRPr="00F462D1" w:rsidSect="00DD3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0B" w:rsidRDefault="00F4700B" w:rsidP="00507A64">
      <w:r>
        <w:separator/>
      </w:r>
    </w:p>
  </w:endnote>
  <w:endnote w:type="continuationSeparator" w:id="0">
    <w:p w:rsidR="00F4700B" w:rsidRDefault="00F4700B" w:rsidP="005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0B" w:rsidRDefault="00F4700B" w:rsidP="00507A64">
      <w:r>
        <w:separator/>
      </w:r>
    </w:p>
  </w:footnote>
  <w:footnote w:type="continuationSeparator" w:id="0">
    <w:p w:rsidR="00F4700B" w:rsidRDefault="00F4700B" w:rsidP="0050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B463B"/>
    <w:multiLevelType w:val="hybridMultilevel"/>
    <w:tmpl w:val="1BDE8754"/>
    <w:lvl w:ilvl="0" w:tplc="A208B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00"/>
    <w:rsid w:val="0009610A"/>
    <w:rsid w:val="002F4A1F"/>
    <w:rsid w:val="00507A64"/>
    <w:rsid w:val="005F5B0B"/>
    <w:rsid w:val="00616AC9"/>
    <w:rsid w:val="00843887"/>
    <w:rsid w:val="009015EB"/>
    <w:rsid w:val="009F4B1D"/>
    <w:rsid w:val="00A40585"/>
    <w:rsid w:val="00BA5BDD"/>
    <w:rsid w:val="00C454C9"/>
    <w:rsid w:val="00D14AD0"/>
    <w:rsid w:val="00DD363E"/>
    <w:rsid w:val="00EE6B00"/>
    <w:rsid w:val="00F462D1"/>
    <w:rsid w:val="00F4700B"/>
    <w:rsid w:val="00F5290E"/>
    <w:rsid w:val="00FF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A64"/>
    <w:rPr>
      <w:sz w:val="18"/>
      <w:szCs w:val="18"/>
    </w:rPr>
  </w:style>
  <w:style w:type="paragraph" w:styleId="a4">
    <w:name w:val="footer"/>
    <w:basedOn w:val="a"/>
    <w:link w:val="Char0"/>
    <w:uiPriority w:val="99"/>
    <w:semiHidden/>
    <w:unhideWhenUsed/>
    <w:rsid w:val="00507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A64"/>
    <w:rPr>
      <w:sz w:val="18"/>
      <w:szCs w:val="18"/>
    </w:rPr>
  </w:style>
  <w:style w:type="paragraph" w:styleId="a5">
    <w:name w:val="List Paragraph"/>
    <w:basedOn w:val="a"/>
    <w:uiPriority w:val="34"/>
    <w:qFormat/>
    <w:rsid w:val="00FF4E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A64"/>
    <w:rPr>
      <w:sz w:val="18"/>
      <w:szCs w:val="18"/>
    </w:rPr>
  </w:style>
  <w:style w:type="paragraph" w:styleId="a4">
    <w:name w:val="footer"/>
    <w:basedOn w:val="a"/>
    <w:link w:val="Char0"/>
    <w:uiPriority w:val="99"/>
    <w:semiHidden/>
    <w:unhideWhenUsed/>
    <w:rsid w:val="00507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A64"/>
    <w:rPr>
      <w:sz w:val="18"/>
      <w:szCs w:val="18"/>
    </w:rPr>
  </w:style>
  <w:style w:type="paragraph" w:styleId="a5">
    <w:name w:val="List Paragraph"/>
    <w:basedOn w:val="a"/>
    <w:uiPriority w:val="34"/>
    <w:qFormat/>
    <w:rsid w:val="00FF4E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99829">
      <w:bodyDiv w:val="1"/>
      <w:marLeft w:val="0"/>
      <w:marRight w:val="0"/>
      <w:marTop w:val="0"/>
      <w:marBottom w:val="0"/>
      <w:divBdr>
        <w:top w:val="none" w:sz="0" w:space="0" w:color="auto"/>
        <w:left w:val="none" w:sz="0" w:space="0" w:color="auto"/>
        <w:bottom w:val="none" w:sz="0" w:space="0" w:color="auto"/>
        <w:right w:val="none" w:sz="0" w:space="0" w:color="auto"/>
      </w:divBdr>
    </w:div>
    <w:div w:id="1513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dcterms:created xsi:type="dcterms:W3CDTF">2019-09-02T07:27:00Z</dcterms:created>
  <dcterms:modified xsi:type="dcterms:W3CDTF">2019-09-04T14:09:00Z</dcterms:modified>
</cp:coreProperties>
</file>